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F4" w:rsidRPr="00A317F4" w:rsidRDefault="0093151A" w:rsidP="00AE2039">
      <w:pPr>
        <w:jc w:val="center"/>
        <w:rPr>
          <w:rFonts w:ascii="Century Gothic" w:hAnsi="Century Gothic"/>
          <w:sz w:val="28"/>
          <w:szCs w:val="28"/>
          <w:u w:val="single"/>
        </w:rPr>
      </w:pPr>
      <w:r>
        <w:rPr>
          <w:rFonts w:ascii="Century Gothic" w:hAnsi="Century Gothic"/>
          <w:sz w:val="28"/>
          <w:szCs w:val="28"/>
          <w:u w:val="single"/>
        </w:rPr>
        <w:t>Organisation scolaire : protocole sanitaire du mois de novembre</w:t>
      </w:r>
    </w:p>
    <w:p w:rsidR="000B5874" w:rsidRDefault="00D06DA8" w:rsidP="00A317F4">
      <w:pPr>
        <w:rPr>
          <w:rFonts w:ascii="Century Gothic" w:hAnsi="Century Gothic"/>
          <w:sz w:val="24"/>
          <w:szCs w:val="24"/>
        </w:rPr>
      </w:pPr>
      <w:r>
        <w:rPr>
          <w:rFonts w:ascii="Century Gothic" w:hAnsi="Century Gothic"/>
          <w:sz w:val="24"/>
          <w:szCs w:val="24"/>
        </w:rPr>
        <w:t>Madame, Monsieur,</w:t>
      </w:r>
    </w:p>
    <w:p w:rsidR="006164A2" w:rsidRPr="00067C2A" w:rsidRDefault="0093151A" w:rsidP="00067C2A">
      <w:pPr>
        <w:rPr>
          <w:rFonts w:ascii="Century Gothic" w:hAnsi="Century Gothic"/>
          <w:sz w:val="24"/>
          <w:szCs w:val="24"/>
        </w:rPr>
      </w:pPr>
      <w:r>
        <w:rPr>
          <w:rFonts w:ascii="Century Gothic" w:hAnsi="Century Gothic"/>
          <w:sz w:val="24"/>
          <w:szCs w:val="24"/>
        </w:rPr>
        <w:t>A partir du 2 nove</w:t>
      </w:r>
      <w:r w:rsidR="00A317F4">
        <w:rPr>
          <w:rFonts w:ascii="Century Gothic" w:hAnsi="Century Gothic"/>
          <w:sz w:val="24"/>
          <w:szCs w:val="24"/>
        </w:rPr>
        <w:t>mbre</w:t>
      </w:r>
      <w:r w:rsidR="00AE2039">
        <w:rPr>
          <w:rFonts w:ascii="Century Gothic" w:hAnsi="Century Gothic"/>
          <w:sz w:val="24"/>
          <w:szCs w:val="24"/>
        </w:rPr>
        <w:t>, le principe est celui d’un accueil de tous les élèves, à tous les niveaux et sur l’ensemble du temps scolaire, dans le respect des prescriptions émises par les autorités sanitaires.</w:t>
      </w:r>
      <w:r>
        <w:rPr>
          <w:rFonts w:ascii="Century Gothic" w:hAnsi="Century Gothic"/>
          <w:sz w:val="24"/>
          <w:szCs w:val="24"/>
        </w:rPr>
        <w:t xml:space="preserve"> </w:t>
      </w:r>
      <w:r w:rsidRPr="00531648">
        <w:rPr>
          <w:rFonts w:ascii="Century Gothic" w:hAnsi="Century Gothic"/>
          <w:b/>
          <w:sz w:val="24"/>
          <w:szCs w:val="24"/>
        </w:rPr>
        <w:t>La limitation du brassage entre groupes est désormais requise.</w:t>
      </w:r>
    </w:p>
    <w:p w:rsidR="0093151A" w:rsidRPr="00BB2761" w:rsidRDefault="0093151A" w:rsidP="00067C2A">
      <w:pPr>
        <w:pStyle w:val="Standard"/>
        <w:rPr>
          <w:rFonts w:ascii="Century Gothic" w:hAnsi="Century Gothic"/>
          <w:color w:val="000000" w:themeColor="text1"/>
        </w:rPr>
      </w:pPr>
      <w:r w:rsidRPr="00BB2761">
        <w:rPr>
          <w:rFonts w:ascii="Century Gothic" w:hAnsi="Century Gothic"/>
          <w:color w:val="000000" w:themeColor="text1"/>
        </w:rPr>
        <w:t>Afin de limiter le brassage, l</w:t>
      </w:r>
      <w:r w:rsidR="00AE2039" w:rsidRPr="00BB2761">
        <w:rPr>
          <w:rFonts w:ascii="Century Gothic" w:hAnsi="Century Gothic"/>
          <w:color w:val="000000" w:themeColor="text1"/>
        </w:rPr>
        <w:t xml:space="preserve">es </w:t>
      </w:r>
      <w:r w:rsidR="00AE2039" w:rsidRPr="00BB2761">
        <w:rPr>
          <w:rFonts w:ascii="Century Gothic" w:hAnsi="Century Gothic"/>
          <w:b/>
          <w:color w:val="000000" w:themeColor="text1"/>
        </w:rPr>
        <w:t xml:space="preserve">horaires d’entrée </w:t>
      </w:r>
      <w:r w:rsidRPr="00BB2761">
        <w:rPr>
          <w:rFonts w:ascii="Century Gothic" w:hAnsi="Century Gothic"/>
          <w:b/>
          <w:color w:val="000000" w:themeColor="text1"/>
        </w:rPr>
        <w:t>et de sortie seront échelonnés</w:t>
      </w:r>
      <w:r w:rsidR="00AE2039" w:rsidRPr="00BB2761">
        <w:rPr>
          <w:rFonts w:ascii="Century Gothic" w:hAnsi="Century Gothic"/>
          <w:color w:val="000000" w:themeColor="text1"/>
        </w:rPr>
        <w:t xml:space="preserve"> : </w:t>
      </w:r>
    </w:p>
    <w:p w:rsidR="0093151A" w:rsidRPr="00BB2761" w:rsidRDefault="0093151A" w:rsidP="00067C2A">
      <w:pPr>
        <w:pStyle w:val="Standard"/>
        <w:rPr>
          <w:rFonts w:ascii="Century Gothic" w:hAnsi="Century Gothic"/>
          <w:color w:val="000000" w:themeColor="text1"/>
        </w:rPr>
      </w:pPr>
      <w:r w:rsidRPr="00BB2761">
        <w:rPr>
          <w:rFonts w:ascii="Century Gothic" w:hAnsi="Century Gothic"/>
          <w:color w:val="000000" w:themeColor="text1"/>
          <w:u w:val="single"/>
        </w:rPr>
        <w:t>Matin</w:t>
      </w:r>
      <w:r w:rsidRPr="00BB2761">
        <w:rPr>
          <w:rFonts w:ascii="Century Gothic" w:hAnsi="Century Gothic"/>
          <w:color w:val="000000" w:themeColor="text1"/>
        </w:rPr>
        <w:t xml:space="preserve"> : accueil de </w:t>
      </w:r>
      <w:r w:rsidRPr="00BB2761">
        <w:rPr>
          <w:rFonts w:ascii="Century Gothic" w:hAnsi="Century Gothic"/>
          <w:b/>
          <w:color w:val="000000" w:themeColor="text1"/>
        </w:rPr>
        <w:t>8h40</w:t>
      </w:r>
      <w:r w:rsidRPr="00BB2761">
        <w:rPr>
          <w:rFonts w:ascii="Century Gothic" w:hAnsi="Century Gothic"/>
          <w:color w:val="000000" w:themeColor="text1"/>
        </w:rPr>
        <w:t xml:space="preserve"> à </w:t>
      </w:r>
      <w:r w:rsidR="00AE2039" w:rsidRPr="00BB2761">
        <w:rPr>
          <w:rFonts w:ascii="Century Gothic" w:hAnsi="Century Gothic"/>
          <w:b/>
          <w:color w:val="000000" w:themeColor="text1"/>
        </w:rPr>
        <w:t>8h50</w:t>
      </w:r>
      <w:r w:rsidRPr="00BB2761">
        <w:rPr>
          <w:rFonts w:ascii="Century Gothic" w:hAnsi="Century Gothic"/>
          <w:color w:val="000000" w:themeColor="text1"/>
        </w:rPr>
        <w:t xml:space="preserve">  sortie à </w:t>
      </w:r>
      <w:r w:rsidRPr="00BB2761">
        <w:rPr>
          <w:rFonts w:ascii="Century Gothic" w:hAnsi="Century Gothic"/>
          <w:b/>
          <w:color w:val="000000" w:themeColor="text1"/>
        </w:rPr>
        <w:t>12h00</w:t>
      </w:r>
      <w:r w:rsidRPr="00BB2761">
        <w:rPr>
          <w:rFonts w:ascii="Century Gothic" w:hAnsi="Century Gothic"/>
          <w:color w:val="000000" w:themeColor="text1"/>
        </w:rPr>
        <w:t xml:space="preserve">, </w:t>
      </w:r>
      <w:r w:rsidRPr="00BB2761">
        <w:rPr>
          <w:rFonts w:ascii="Century Gothic" w:hAnsi="Century Gothic"/>
          <w:color w:val="000000" w:themeColor="text1"/>
          <w:u w:val="single"/>
        </w:rPr>
        <w:t>l’après-midi</w:t>
      </w:r>
      <w:r w:rsidRPr="00BB2761">
        <w:rPr>
          <w:rFonts w:ascii="Century Gothic" w:hAnsi="Century Gothic"/>
          <w:color w:val="000000" w:themeColor="text1"/>
        </w:rPr>
        <w:t xml:space="preserve"> accueil à</w:t>
      </w:r>
      <w:r w:rsidRPr="00BB2761">
        <w:rPr>
          <w:rFonts w:ascii="Century Gothic" w:hAnsi="Century Gothic"/>
          <w:b/>
          <w:color w:val="000000" w:themeColor="text1"/>
        </w:rPr>
        <w:t xml:space="preserve"> 13h20</w:t>
      </w:r>
      <w:r w:rsidRPr="00BB2761">
        <w:rPr>
          <w:rFonts w:ascii="Century Gothic" w:hAnsi="Century Gothic"/>
          <w:color w:val="000000" w:themeColor="text1"/>
        </w:rPr>
        <w:t xml:space="preserve"> sortie à </w:t>
      </w:r>
      <w:r w:rsidRPr="00BB2761">
        <w:rPr>
          <w:rFonts w:ascii="Century Gothic" w:hAnsi="Century Gothic"/>
          <w:b/>
          <w:color w:val="000000" w:themeColor="text1"/>
        </w:rPr>
        <w:t>16h20</w:t>
      </w:r>
      <w:r w:rsidRPr="00BB2761">
        <w:rPr>
          <w:rFonts w:ascii="Century Gothic" w:hAnsi="Century Gothic"/>
          <w:color w:val="000000" w:themeColor="text1"/>
        </w:rPr>
        <w:t xml:space="preserve"> : classes de CP de Mme Janot et de CE1/CE2 de Mme Dubouis</w:t>
      </w:r>
    </w:p>
    <w:p w:rsidR="0093151A" w:rsidRPr="00BB2761" w:rsidRDefault="0093151A" w:rsidP="00067C2A">
      <w:pPr>
        <w:pStyle w:val="Standard"/>
        <w:rPr>
          <w:rFonts w:ascii="Century Gothic" w:hAnsi="Century Gothic"/>
          <w:color w:val="000000" w:themeColor="text1"/>
        </w:rPr>
      </w:pPr>
      <w:r w:rsidRPr="00BB2761">
        <w:rPr>
          <w:rFonts w:ascii="Century Gothic" w:hAnsi="Century Gothic"/>
          <w:color w:val="000000" w:themeColor="text1"/>
          <w:u w:val="single"/>
        </w:rPr>
        <w:t>Matin</w:t>
      </w:r>
      <w:r w:rsidRPr="00BB2761">
        <w:rPr>
          <w:rFonts w:ascii="Century Gothic" w:hAnsi="Century Gothic"/>
          <w:color w:val="000000" w:themeColor="text1"/>
        </w:rPr>
        <w:t xml:space="preserve"> : accueil de </w:t>
      </w:r>
      <w:r w:rsidRPr="00BB2761">
        <w:rPr>
          <w:rFonts w:ascii="Century Gothic" w:hAnsi="Century Gothic"/>
          <w:b/>
          <w:color w:val="000000" w:themeColor="text1"/>
        </w:rPr>
        <w:t>8h50 à 9h00</w:t>
      </w:r>
      <w:r w:rsidRPr="00BB2761">
        <w:rPr>
          <w:rFonts w:ascii="Century Gothic" w:hAnsi="Century Gothic"/>
          <w:color w:val="000000" w:themeColor="text1"/>
        </w:rPr>
        <w:t xml:space="preserve"> sortie </w:t>
      </w:r>
      <w:r w:rsidRPr="00BB2761">
        <w:rPr>
          <w:rFonts w:ascii="Century Gothic" w:hAnsi="Century Gothic"/>
          <w:b/>
          <w:color w:val="000000" w:themeColor="text1"/>
        </w:rPr>
        <w:t>12h00</w:t>
      </w:r>
      <w:r w:rsidRPr="00BB2761">
        <w:rPr>
          <w:rFonts w:ascii="Century Gothic" w:hAnsi="Century Gothic"/>
          <w:color w:val="000000" w:themeColor="text1"/>
        </w:rPr>
        <w:t xml:space="preserve">, </w:t>
      </w:r>
      <w:r w:rsidRPr="00BB2761">
        <w:rPr>
          <w:rFonts w:ascii="Century Gothic" w:hAnsi="Century Gothic"/>
          <w:color w:val="000000" w:themeColor="text1"/>
          <w:u w:val="single"/>
        </w:rPr>
        <w:t>l’après-midi</w:t>
      </w:r>
      <w:r w:rsidRPr="00BB2761">
        <w:rPr>
          <w:rFonts w:ascii="Century Gothic" w:hAnsi="Century Gothic"/>
          <w:color w:val="000000" w:themeColor="text1"/>
        </w:rPr>
        <w:t xml:space="preserve">, accueil à </w:t>
      </w:r>
      <w:r w:rsidRPr="00BB2761">
        <w:rPr>
          <w:rFonts w:ascii="Century Gothic" w:hAnsi="Century Gothic"/>
          <w:b/>
          <w:color w:val="000000" w:themeColor="text1"/>
        </w:rPr>
        <w:t xml:space="preserve">13h20 </w:t>
      </w:r>
      <w:r w:rsidRPr="00BB2761">
        <w:rPr>
          <w:rFonts w:ascii="Century Gothic" w:hAnsi="Century Gothic"/>
          <w:color w:val="000000" w:themeColor="text1"/>
        </w:rPr>
        <w:t xml:space="preserve">sortie à </w:t>
      </w:r>
      <w:r w:rsidRPr="00BB2761">
        <w:rPr>
          <w:rFonts w:ascii="Century Gothic" w:hAnsi="Century Gothic"/>
          <w:b/>
          <w:color w:val="000000" w:themeColor="text1"/>
        </w:rPr>
        <w:t>16h30</w:t>
      </w:r>
      <w:r w:rsidRPr="00BB2761">
        <w:rPr>
          <w:rFonts w:ascii="Century Gothic" w:hAnsi="Century Gothic"/>
          <w:color w:val="000000" w:themeColor="text1"/>
        </w:rPr>
        <w:t xml:space="preserve"> : classes de CE1 de Mme </w:t>
      </w:r>
      <w:proofErr w:type="spellStart"/>
      <w:r w:rsidRPr="00BB2761">
        <w:rPr>
          <w:rFonts w:ascii="Century Gothic" w:hAnsi="Century Gothic"/>
          <w:color w:val="000000" w:themeColor="text1"/>
        </w:rPr>
        <w:t>Bernon</w:t>
      </w:r>
      <w:proofErr w:type="spellEnd"/>
      <w:r w:rsidRPr="00BB2761">
        <w:rPr>
          <w:rFonts w:ascii="Century Gothic" w:hAnsi="Century Gothic"/>
          <w:color w:val="000000" w:themeColor="text1"/>
        </w:rPr>
        <w:t xml:space="preserve">/M. </w:t>
      </w:r>
      <w:proofErr w:type="spellStart"/>
      <w:r w:rsidR="00487C75" w:rsidRPr="00BB2761">
        <w:rPr>
          <w:rFonts w:ascii="Century Gothic" w:hAnsi="Century Gothic"/>
          <w:color w:val="000000" w:themeColor="text1"/>
        </w:rPr>
        <w:t>Glemet</w:t>
      </w:r>
      <w:proofErr w:type="spellEnd"/>
      <w:r w:rsidR="00487C75" w:rsidRPr="00BB2761">
        <w:rPr>
          <w:rFonts w:ascii="Century Gothic" w:hAnsi="Century Gothic"/>
          <w:color w:val="000000" w:themeColor="text1"/>
        </w:rPr>
        <w:t>, de CM1 de Mme Giraud, Ulis de Mme Auclair</w:t>
      </w:r>
    </w:p>
    <w:p w:rsidR="00487C75" w:rsidRPr="00BB2761" w:rsidRDefault="00487C75" w:rsidP="00487C75">
      <w:pPr>
        <w:pStyle w:val="Standard"/>
        <w:rPr>
          <w:rFonts w:ascii="Century Gothic" w:hAnsi="Century Gothic"/>
          <w:color w:val="000000" w:themeColor="text1"/>
        </w:rPr>
      </w:pPr>
      <w:r w:rsidRPr="00BB2761">
        <w:rPr>
          <w:rFonts w:ascii="Century Gothic" w:hAnsi="Century Gothic"/>
          <w:color w:val="000000" w:themeColor="text1"/>
          <w:u w:val="single"/>
        </w:rPr>
        <w:t>Matin</w:t>
      </w:r>
      <w:r w:rsidRPr="00BB2761">
        <w:rPr>
          <w:rFonts w:ascii="Century Gothic" w:hAnsi="Century Gothic"/>
          <w:color w:val="000000" w:themeColor="text1"/>
        </w:rPr>
        <w:t xml:space="preserve"> : accueil de </w:t>
      </w:r>
      <w:r w:rsidRPr="00BB2761">
        <w:rPr>
          <w:rFonts w:ascii="Century Gothic" w:hAnsi="Century Gothic"/>
          <w:b/>
          <w:color w:val="000000" w:themeColor="text1"/>
        </w:rPr>
        <w:t>9h0</w:t>
      </w:r>
      <w:r w:rsidRPr="00BB2761">
        <w:rPr>
          <w:rFonts w:ascii="Century Gothic" w:hAnsi="Century Gothic"/>
          <w:b/>
          <w:color w:val="000000" w:themeColor="text1"/>
        </w:rPr>
        <w:t xml:space="preserve">0 à </w:t>
      </w:r>
      <w:r w:rsidRPr="00BB2761">
        <w:rPr>
          <w:rFonts w:ascii="Century Gothic" w:hAnsi="Century Gothic"/>
          <w:b/>
          <w:color w:val="000000" w:themeColor="text1"/>
        </w:rPr>
        <w:t>9h1</w:t>
      </w:r>
      <w:r w:rsidRPr="00BB2761">
        <w:rPr>
          <w:rFonts w:ascii="Century Gothic" w:hAnsi="Century Gothic"/>
          <w:b/>
          <w:color w:val="000000" w:themeColor="text1"/>
        </w:rPr>
        <w:t>0</w:t>
      </w:r>
      <w:r w:rsidRPr="00BB2761">
        <w:rPr>
          <w:rFonts w:ascii="Century Gothic" w:hAnsi="Century Gothic"/>
          <w:color w:val="000000" w:themeColor="text1"/>
        </w:rPr>
        <w:t xml:space="preserve"> sortie </w:t>
      </w:r>
      <w:r w:rsidRPr="00BB2761">
        <w:rPr>
          <w:rFonts w:ascii="Century Gothic" w:hAnsi="Century Gothic"/>
          <w:b/>
          <w:color w:val="000000" w:themeColor="text1"/>
        </w:rPr>
        <w:t>12h00</w:t>
      </w:r>
      <w:r w:rsidRPr="00BB2761">
        <w:rPr>
          <w:rFonts w:ascii="Century Gothic" w:hAnsi="Century Gothic"/>
          <w:color w:val="000000" w:themeColor="text1"/>
        </w:rPr>
        <w:t xml:space="preserve">, </w:t>
      </w:r>
      <w:r w:rsidRPr="00BB2761">
        <w:rPr>
          <w:rFonts w:ascii="Century Gothic" w:hAnsi="Century Gothic"/>
          <w:color w:val="000000" w:themeColor="text1"/>
          <w:u w:val="single"/>
        </w:rPr>
        <w:t>l’après-midi</w:t>
      </w:r>
      <w:r w:rsidRPr="00BB2761">
        <w:rPr>
          <w:rFonts w:ascii="Century Gothic" w:hAnsi="Century Gothic"/>
          <w:color w:val="000000" w:themeColor="text1"/>
        </w:rPr>
        <w:t xml:space="preserve">, accueil à </w:t>
      </w:r>
      <w:r w:rsidRPr="00BB2761">
        <w:rPr>
          <w:rFonts w:ascii="Century Gothic" w:hAnsi="Century Gothic"/>
          <w:b/>
          <w:color w:val="000000" w:themeColor="text1"/>
        </w:rPr>
        <w:t xml:space="preserve">13h20 </w:t>
      </w:r>
      <w:r w:rsidRPr="00BB2761">
        <w:rPr>
          <w:rFonts w:ascii="Century Gothic" w:hAnsi="Century Gothic"/>
          <w:color w:val="000000" w:themeColor="text1"/>
        </w:rPr>
        <w:t xml:space="preserve">sortie à </w:t>
      </w:r>
      <w:r w:rsidRPr="00BB2761">
        <w:rPr>
          <w:rFonts w:ascii="Century Gothic" w:hAnsi="Century Gothic"/>
          <w:b/>
          <w:color w:val="000000" w:themeColor="text1"/>
        </w:rPr>
        <w:t>16h</w:t>
      </w:r>
      <w:r w:rsidRPr="00BB2761">
        <w:rPr>
          <w:rFonts w:ascii="Century Gothic" w:hAnsi="Century Gothic"/>
          <w:b/>
          <w:color w:val="000000" w:themeColor="text1"/>
        </w:rPr>
        <w:t>4</w:t>
      </w:r>
      <w:r w:rsidRPr="00BB2761">
        <w:rPr>
          <w:rFonts w:ascii="Century Gothic" w:hAnsi="Century Gothic"/>
          <w:b/>
          <w:color w:val="000000" w:themeColor="text1"/>
        </w:rPr>
        <w:t>0</w:t>
      </w:r>
      <w:r w:rsidRPr="00BB2761">
        <w:rPr>
          <w:rFonts w:ascii="Century Gothic" w:hAnsi="Century Gothic"/>
          <w:color w:val="000000" w:themeColor="text1"/>
        </w:rPr>
        <w:t xml:space="preserve"> : classes de </w:t>
      </w:r>
      <w:r w:rsidRPr="00BB2761">
        <w:rPr>
          <w:rFonts w:ascii="Century Gothic" w:hAnsi="Century Gothic"/>
          <w:color w:val="000000" w:themeColor="text1"/>
        </w:rPr>
        <w:t xml:space="preserve">CM2 de M. Larpin </w:t>
      </w:r>
      <w:r w:rsidRPr="00BB2761">
        <w:rPr>
          <w:rFonts w:ascii="Century Gothic" w:hAnsi="Century Gothic"/>
          <w:color w:val="000000" w:themeColor="text1"/>
        </w:rPr>
        <w:t xml:space="preserve">et de CE2/CM1 de M. </w:t>
      </w:r>
      <w:proofErr w:type="spellStart"/>
      <w:r w:rsidRPr="00BB2761">
        <w:rPr>
          <w:rFonts w:ascii="Century Gothic" w:hAnsi="Century Gothic"/>
          <w:color w:val="000000" w:themeColor="text1"/>
        </w:rPr>
        <w:t>Jeoffrion</w:t>
      </w:r>
      <w:proofErr w:type="spellEnd"/>
    </w:p>
    <w:p w:rsidR="00AE2039" w:rsidRPr="00BB2761" w:rsidRDefault="00AE2039" w:rsidP="00067C2A">
      <w:pPr>
        <w:pStyle w:val="Standard"/>
        <w:rPr>
          <w:rFonts w:ascii="Century Gothic" w:hAnsi="Century Gothic"/>
          <w:color w:val="000000" w:themeColor="text1"/>
        </w:rPr>
      </w:pPr>
      <w:r w:rsidRPr="00BB2761">
        <w:rPr>
          <w:rFonts w:ascii="Century Gothic" w:hAnsi="Century Gothic"/>
          <w:color w:val="000000" w:themeColor="text1"/>
        </w:rPr>
        <w:t>Les entrées et les sorties s’effectueront par le portail blanc situé du côté de la mairie.</w:t>
      </w:r>
    </w:p>
    <w:p w:rsidR="00531648" w:rsidRDefault="00531648" w:rsidP="00067C2A">
      <w:pPr>
        <w:pStyle w:val="Standard"/>
        <w:rPr>
          <w:rFonts w:ascii="Century Gothic" w:hAnsi="Century Gothic"/>
          <w:color w:val="000000" w:themeColor="text1"/>
        </w:rPr>
      </w:pPr>
    </w:p>
    <w:p w:rsidR="009A370D" w:rsidRDefault="009A370D" w:rsidP="00067C2A">
      <w:pPr>
        <w:pStyle w:val="Standard"/>
        <w:rPr>
          <w:rFonts w:ascii="Century Gothic" w:hAnsi="Century Gothic"/>
          <w:color w:val="000000" w:themeColor="text1"/>
        </w:rPr>
      </w:pPr>
      <w:r>
        <w:rPr>
          <w:rFonts w:ascii="Century Gothic" w:hAnsi="Century Gothic"/>
          <w:color w:val="000000" w:themeColor="text1"/>
        </w:rPr>
        <w:t xml:space="preserve">Dans les écoles élémentaires, le principe est la distanciation physique d’au moins un </w:t>
      </w:r>
      <w:bookmarkStart w:id="0" w:name="_GoBack"/>
      <w:bookmarkEnd w:id="0"/>
      <w:r>
        <w:rPr>
          <w:rFonts w:ascii="Century Gothic" w:hAnsi="Century Gothic"/>
          <w:color w:val="000000" w:themeColor="text1"/>
        </w:rPr>
        <w:t>mètre lorsqu’elle est matériellement possible dans les espaces clos.  Elle ne s’applique pas dans les espaces extérieurs entre élèves d’une même classe  ou d’un même groupe. La distanciation physique doit être maintenue, dans tous les cas, entre les élèves de groupes différents.</w:t>
      </w:r>
    </w:p>
    <w:p w:rsidR="009A370D" w:rsidRDefault="009A370D" w:rsidP="00067C2A">
      <w:pPr>
        <w:pStyle w:val="Standard"/>
        <w:rPr>
          <w:rFonts w:ascii="Century Gothic" w:hAnsi="Century Gothic"/>
          <w:color w:val="000000" w:themeColor="text1"/>
        </w:rPr>
      </w:pPr>
    </w:p>
    <w:p w:rsidR="00531648" w:rsidRDefault="00531648" w:rsidP="00067C2A">
      <w:pPr>
        <w:pStyle w:val="Standard"/>
        <w:rPr>
          <w:rFonts w:ascii="Century Gothic" w:hAnsi="Century Gothic"/>
          <w:color w:val="000000" w:themeColor="text1"/>
        </w:rPr>
      </w:pPr>
      <w:r>
        <w:rPr>
          <w:rFonts w:ascii="Century Gothic" w:hAnsi="Century Gothic"/>
          <w:color w:val="000000" w:themeColor="text1"/>
        </w:rPr>
        <w:t xml:space="preserve">La circulation des élèves dans les bâtiments sera limitée </w:t>
      </w:r>
      <w:r w:rsidR="001A3729">
        <w:rPr>
          <w:rFonts w:ascii="Century Gothic" w:hAnsi="Century Gothic"/>
          <w:color w:val="000000" w:themeColor="text1"/>
        </w:rPr>
        <w:t>et encadrée.</w:t>
      </w:r>
    </w:p>
    <w:p w:rsidR="001A3729" w:rsidRDefault="001A3729" w:rsidP="00067C2A">
      <w:pPr>
        <w:pStyle w:val="Standard"/>
        <w:rPr>
          <w:rFonts w:ascii="Century Gothic" w:hAnsi="Century Gothic"/>
          <w:color w:val="000000" w:themeColor="text1"/>
        </w:rPr>
      </w:pPr>
    </w:p>
    <w:p w:rsidR="001A3729" w:rsidRDefault="001A3729" w:rsidP="00067C2A">
      <w:pPr>
        <w:pStyle w:val="Standard"/>
        <w:rPr>
          <w:rFonts w:ascii="Century Gothic" w:hAnsi="Century Gothic"/>
          <w:color w:val="000000" w:themeColor="text1"/>
        </w:rPr>
      </w:pPr>
      <w:r w:rsidRPr="009A370D">
        <w:rPr>
          <w:rFonts w:ascii="Century Gothic" w:hAnsi="Century Gothic"/>
          <w:b/>
          <w:color w:val="000000" w:themeColor="text1"/>
        </w:rPr>
        <w:t>Les récréations seront organisées par groupes</w:t>
      </w:r>
      <w:r>
        <w:rPr>
          <w:rFonts w:ascii="Century Gothic" w:hAnsi="Century Gothic"/>
          <w:color w:val="000000" w:themeColor="text1"/>
        </w:rPr>
        <w:t>, en tenant compte des recommandations relatives aux gestes barrières.</w:t>
      </w:r>
    </w:p>
    <w:p w:rsidR="00531648" w:rsidRDefault="00531648" w:rsidP="00067C2A">
      <w:pPr>
        <w:pStyle w:val="Standard"/>
        <w:rPr>
          <w:rFonts w:ascii="Century Gothic" w:hAnsi="Century Gothic"/>
          <w:color w:val="000000" w:themeColor="text1"/>
        </w:rPr>
      </w:pPr>
    </w:p>
    <w:p w:rsidR="00531648" w:rsidRDefault="00531648" w:rsidP="00067C2A">
      <w:pPr>
        <w:pStyle w:val="Standard"/>
        <w:rPr>
          <w:rFonts w:ascii="Century Gothic" w:hAnsi="Century Gothic"/>
          <w:color w:val="000000" w:themeColor="text1"/>
        </w:rPr>
      </w:pPr>
      <w:r>
        <w:rPr>
          <w:rFonts w:ascii="Century Gothic" w:hAnsi="Century Gothic"/>
          <w:color w:val="000000" w:themeColor="text1"/>
        </w:rPr>
        <w:t>Les gestes barrières rappelés ci-après, doivent être appliqués en permanence :</w:t>
      </w:r>
    </w:p>
    <w:p w:rsidR="001A3729" w:rsidRDefault="001A3729" w:rsidP="00067C2A">
      <w:pPr>
        <w:pStyle w:val="Standard"/>
        <w:rPr>
          <w:rFonts w:ascii="Century Gothic" w:hAnsi="Century Gothic"/>
          <w:color w:val="000000" w:themeColor="text1"/>
        </w:rPr>
      </w:pPr>
    </w:p>
    <w:p w:rsidR="00531648" w:rsidRDefault="00531648" w:rsidP="00531648">
      <w:pPr>
        <w:pStyle w:val="Standard"/>
        <w:jc w:val="center"/>
        <w:rPr>
          <w:rFonts w:ascii="Century Gothic" w:hAnsi="Century Gothic"/>
          <w:color w:val="000000" w:themeColor="text1"/>
        </w:rPr>
      </w:pPr>
      <w:r>
        <w:rPr>
          <w:noProof/>
          <w:lang w:eastAsia="fr-FR" w:bidi="ar-SA"/>
        </w:rPr>
        <w:drawing>
          <wp:inline distT="0" distB="0" distL="0" distR="0" wp14:anchorId="57D7FD8D" wp14:editId="1426FF6A">
            <wp:extent cx="5614035" cy="2488072"/>
            <wp:effectExtent l="0" t="0" r="5715" b="7620"/>
            <wp:docPr id="1" name="Image 1" descr="https://images.ladepeche.fr/api/v1/images/view/5e6b6dbc3e454627e30644d6/large/imag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adepeche.fr/api/v1/images/view/5e6b6dbc3e454627e30644d6/large/image.jpg?v=1"/>
                    <pic:cNvPicPr>
                      <a:picLocks noChangeAspect="1" noChangeArrowheads="1"/>
                    </pic:cNvPicPr>
                  </pic:nvPicPr>
                  <pic:blipFill rotWithShape="1">
                    <a:blip r:embed="rId7">
                      <a:extLst>
                        <a:ext uri="{28A0092B-C50C-407E-A947-70E740481C1C}">
                          <a14:useLocalDpi xmlns:a14="http://schemas.microsoft.com/office/drawing/2010/main" val="0"/>
                        </a:ext>
                      </a:extLst>
                    </a:blip>
                    <a:srcRect t="21476"/>
                    <a:stretch/>
                  </pic:blipFill>
                  <pic:spPr bwMode="auto">
                    <a:xfrm>
                      <a:off x="0" y="0"/>
                      <a:ext cx="5648152" cy="2503192"/>
                    </a:xfrm>
                    <a:prstGeom prst="rect">
                      <a:avLst/>
                    </a:prstGeom>
                    <a:noFill/>
                    <a:ln>
                      <a:noFill/>
                    </a:ln>
                    <a:extLst>
                      <a:ext uri="{53640926-AAD7-44D8-BBD7-CCE9431645EC}">
                        <a14:shadowObscured xmlns:a14="http://schemas.microsoft.com/office/drawing/2010/main"/>
                      </a:ext>
                    </a:extLst>
                  </pic:spPr>
                </pic:pic>
              </a:graphicData>
            </a:graphic>
          </wp:inline>
        </w:drawing>
      </w:r>
    </w:p>
    <w:p w:rsidR="00531648" w:rsidRDefault="00531648" w:rsidP="00531648">
      <w:pPr>
        <w:pStyle w:val="Standard"/>
        <w:jc w:val="center"/>
        <w:rPr>
          <w:rFonts w:ascii="Century Gothic" w:hAnsi="Century Gothic"/>
          <w:color w:val="000000" w:themeColor="text1"/>
        </w:rPr>
      </w:pPr>
    </w:p>
    <w:p w:rsidR="00067C2A" w:rsidRDefault="00AF630C" w:rsidP="00820B6F">
      <w:pPr>
        <w:pStyle w:val="Standard"/>
        <w:rPr>
          <w:rFonts w:ascii="Century Gothic" w:hAnsi="Century Gothic"/>
          <w:color w:val="000000" w:themeColor="text1"/>
        </w:rPr>
      </w:pPr>
      <w:r>
        <w:rPr>
          <w:rFonts w:ascii="Century Gothic" w:hAnsi="Century Gothic"/>
          <w:color w:val="000000" w:themeColor="text1"/>
        </w:rPr>
        <w:t>N</w:t>
      </w:r>
      <w:r w:rsidR="00182FF0">
        <w:rPr>
          <w:rFonts w:ascii="Century Gothic" w:hAnsi="Century Gothic"/>
          <w:color w:val="000000" w:themeColor="text1"/>
        </w:rPr>
        <w:t xml:space="preserve">ous veillerons à </w:t>
      </w:r>
      <w:r w:rsidR="00531648">
        <w:rPr>
          <w:rFonts w:ascii="Century Gothic" w:hAnsi="Century Gothic"/>
          <w:color w:val="000000" w:themeColor="text1"/>
        </w:rPr>
        <w:t xml:space="preserve">ce que le </w:t>
      </w:r>
      <w:r w:rsidR="00820B6F" w:rsidRPr="00582695">
        <w:rPr>
          <w:rFonts w:ascii="Century Gothic" w:hAnsi="Century Gothic"/>
          <w:b/>
          <w:color w:val="000000" w:themeColor="text1"/>
        </w:rPr>
        <w:t>l</w:t>
      </w:r>
      <w:r w:rsidR="00067C2A" w:rsidRPr="00582695">
        <w:rPr>
          <w:rFonts w:ascii="Century Gothic" w:hAnsi="Century Gothic"/>
          <w:b/>
          <w:color w:val="000000" w:themeColor="text1"/>
        </w:rPr>
        <w:t>avage des ma</w:t>
      </w:r>
      <w:r w:rsidR="00820B6F" w:rsidRPr="00582695">
        <w:rPr>
          <w:rFonts w:ascii="Century Gothic" w:hAnsi="Century Gothic"/>
          <w:b/>
          <w:color w:val="000000" w:themeColor="text1"/>
        </w:rPr>
        <w:t>ins et/ou gel hydro-alcoolique</w:t>
      </w:r>
      <w:r w:rsidR="00531648">
        <w:rPr>
          <w:rFonts w:ascii="Century Gothic" w:hAnsi="Century Gothic"/>
          <w:color w:val="000000" w:themeColor="text1"/>
        </w:rPr>
        <w:t xml:space="preserve"> soit réalisé très régulièrement comme prévu par le protocole.</w:t>
      </w:r>
    </w:p>
    <w:p w:rsidR="00531648" w:rsidRDefault="00531648" w:rsidP="00820B6F">
      <w:pPr>
        <w:pStyle w:val="Standard"/>
        <w:rPr>
          <w:rFonts w:ascii="Century Gothic" w:hAnsi="Century Gothic"/>
          <w:color w:val="000000" w:themeColor="text1"/>
        </w:rPr>
      </w:pPr>
    </w:p>
    <w:p w:rsidR="00531648" w:rsidRDefault="00531648" w:rsidP="00820B6F">
      <w:pPr>
        <w:pStyle w:val="Standard"/>
        <w:rPr>
          <w:rFonts w:ascii="Century Gothic" w:hAnsi="Century Gothic"/>
          <w:color w:val="000000" w:themeColor="text1"/>
        </w:rPr>
      </w:pPr>
      <w:r>
        <w:rPr>
          <w:rFonts w:ascii="Century Gothic" w:hAnsi="Century Gothic"/>
          <w:color w:val="000000" w:themeColor="text1"/>
        </w:rPr>
        <w:t xml:space="preserve">Le port du masque « grand public » est </w:t>
      </w:r>
      <w:r w:rsidRPr="00531648">
        <w:rPr>
          <w:rFonts w:ascii="Century Gothic" w:hAnsi="Century Gothic"/>
          <w:b/>
          <w:color w:val="000000" w:themeColor="text1"/>
        </w:rPr>
        <w:t>obligatoire</w:t>
      </w:r>
      <w:r>
        <w:rPr>
          <w:rFonts w:ascii="Century Gothic" w:hAnsi="Century Gothic"/>
          <w:color w:val="000000" w:themeColor="text1"/>
        </w:rPr>
        <w:t xml:space="preserve"> pour les personnels mais également </w:t>
      </w:r>
      <w:r w:rsidRPr="00531648">
        <w:rPr>
          <w:rFonts w:ascii="Century Gothic" w:hAnsi="Century Gothic"/>
          <w:b/>
          <w:color w:val="000000" w:themeColor="text1"/>
        </w:rPr>
        <w:t>pour les élèves des écoles élémentaires,</w:t>
      </w:r>
      <w:r>
        <w:rPr>
          <w:rFonts w:ascii="Century Gothic" w:hAnsi="Century Gothic"/>
          <w:color w:val="000000" w:themeColor="text1"/>
        </w:rPr>
        <w:t xml:space="preserve"> dans les espaces clos ainsi que dans les espaces extérieurs.</w:t>
      </w:r>
    </w:p>
    <w:p w:rsidR="00067C2A" w:rsidRDefault="00067C2A" w:rsidP="00067C2A">
      <w:pPr>
        <w:pStyle w:val="Standard"/>
        <w:rPr>
          <w:rFonts w:ascii="Century Gothic" w:hAnsi="Century Gothic"/>
          <w:color w:val="000000" w:themeColor="text1"/>
        </w:rPr>
      </w:pPr>
    </w:p>
    <w:p w:rsidR="00531648" w:rsidRDefault="00531648" w:rsidP="00067C2A">
      <w:pPr>
        <w:pStyle w:val="Standard"/>
        <w:rPr>
          <w:rFonts w:ascii="Century Gothic" w:hAnsi="Century Gothic"/>
          <w:color w:val="000000" w:themeColor="text1"/>
        </w:rPr>
      </w:pPr>
      <w:r>
        <w:rPr>
          <w:rFonts w:ascii="Century Gothic" w:hAnsi="Century Gothic"/>
          <w:color w:val="000000" w:themeColor="text1"/>
        </w:rPr>
        <w:t>La ventilation des espaces classes et autres locaux se fera le plus fréquemment possible.</w:t>
      </w:r>
    </w:p>
    <w:p w:rsidR="001A3729" w:rsidRDefault="001A3729" w:rsidP="00067C2A">
      <w:pPr>
        <w:pStyle w:val="Standard"/>
        <w:rPr>
          <w:rFonts w:ascii="Century Gothic" w:hAnsi="Century Gothic"/>
          <w:color w:val="000000" w:themeColor="text1"/>
        </w:rPr>
      </w:pPr>
    </w:p>
    <w:p w:rsidR="001A3729" w:rsidRDefault="001A3729" w:rsidP="001A3729">
      <w:pPr>
        <w:rPr>
          <w:rFonts w:ascii="Century Gothic" w:hAnsi="Century Gothic"/>
          <w:sz w:val="24"/>
          <w:szCs w:val="24"/>
        </w:rPr>
      </w:pPr>
      <w:r>
        <w:rPr>
          <w:rFonts w:ascii="Century Gothic" w:hAnsi="Century Gothic"/>
          <w:sz w:val="24"/>
          <w:szCs w:val="24"/>
        </w:rPr>
        <w:t>Un nettoyage des sols et des grandes surfaces (tables, bureaux) est réalisé au minimum une fois par jour. Un nettoyage désinfectant des surfaces les plus fréquemment touchées par les élèves et personnels dans les salles et autres espaces communs est également prévu plusieurs fois par jour.</w:t>
      </w:r>
    </w:p>
    <w:p w:rsidR="00812DFC" w:rsidRDefault="00826FC2">
      <w:pPr>
        <w:rPr>
          <w:rFonts w:ascii="Century Gothic" w:hAnsi="Century Gothic"/>
          <w:b/>
          <w:sz w:val="24"/>
          <w:szCs w:val="24"/>
        </w:rPr>
      </w:pPr>
      <w:r>
        <w:rPr>
          <w:rFonts w:ascii="Century Gothic" w:hAnsi="Century Gothic"/>
          <w:sz w:val="24"/>
          <w:szCs w:val="24"/>
        </w:rPr>
        <w:t>Les parents d’élèves jouent un rôle essentiel. Ils s’engagent à ne pas</w:t>
      </w:r>
      <w:r w:rsidR="00582695">
        <w:rPr>
          <w:rFonts w:ascii="Century Gothic" w:hAnsi="Century Gothic"/>
          <w:sz w:val="24"/>
          <w:szCs w:val="24"/>
        </w:rPr>
        <w:t xml:space="preserve"> mettre leurs enfants à l’école en cas de fièvre (38°C ou plus) ou en cas d’apparition de symptômes évoquant la Covid-19 chez l’élève ou dans sa famille. De même, les élèves ayant été positifs au SARS-Cov2, ou dont un membre du foyer a été</w:t>
      </w:r>
      <w:r w:rsidR="002F0102">
        <w:rPr>
          <w:rFonts w:ascii="Century Gothic" w:hAnsi="Century Gothic"/>
          <w:sz w:val="24"/>
          <w:szCs w:val="24"/>
        </w:rPr>
        <w:t xml:space="preserve"> testé</w:t>
      </w:r>
      <w:r w:rsidR="00582695">
        <w:rPr>
          <w:rFonts w:ascii="Century Gothic" w:hAnsi="Century Gothic"/>
          <w:sz w:val="24"/>
          <w:szCs w:val="24"/>
        </w:rPr>
        <w:t xml:space="preserve"> positivement ne doivent pas se rendre à l’école. </w:t>
      </w:r>
      <w:r w:rsidR="00582695" w:rsidRPr="00582695">
        <w:rPr>
          <w:rFonts w:ascii="Century Gothic" w:hAnsi="Century Gothic"/>
          <w:b/>
          <w:sz w:val="24"/>
          <w:szCs w:val="24"/>
        </w:rPr>
        <w:t>Ils en informent la directrice.</w:t>
      </w:r>
    </w:p>
    <w:p w:rsidR="00812DFC" w:rsidRPr="001A3729" w:rsidRDefault="00582695" w:rsidP="001A3729">
      <w:pPr>
        <w:rPr>
          <w:rFonts w:ascii="Century Gothic" w:hAnsi="Century Gothic"/>
          <w:sz w:val="24"/>
          <w:szCs w:val="24"/>
        </w:rPr>
      </w:pPr>
      <w:r>
        <w:rPr>
          <w:rFonts w:ascii="Century Gothic" w:hAnsi="Century Gothic"/>
          <w:sz w:val="24"/>
          <w:szCs w:val="24"/>
        </w:rPr>
        <w:t xml:space="preserve">En cas d’apparition de fièvre ou de symptômes chez un élève pendant le temps de classe : celui-ci sera immédiatement isolé des autres, l’enseignant lui fournira un masque, les parents seront prévenus afin qu’ils puissent récupérer leur enfant. </w:t>
      </w:r>
      <w:r w:rsidR="00272E38">
        <w:rPr>
          <w:rFonts w:ascii="Century Gothic" w:hAnsi="Century Gothic"/>
          <w:sz w:val="24"/>
          <w:szCs w:val="24"/>
        </w:rPr>
        <w:t>Ceux-ci informeront la directrice qui, e</w:t>
      </w:r>
      <w:r>
        <w:rPr>
          <w:rFonts w:ascii="Century Gothic" w:hAnsi="Century Gothic"/>
          <w:sz w:val="24"/>
          <w:szCs w:val="24"/>
        </w:rPr>
        <w:t xml:space="preserve">n cas de contamination avérée, </w:t>
      </w:r>
      <w:r w:rsidR="00272E38">
        <w:rPr>
          <w:rFonts w:ascii="Century Gothic" w:hAnsi="Century Gothic"/>
          <w:sz w:val="24"/>
          <w:szCs w:val="24"/>
        </w:rPr>
        <w:t xml:space="preserve">informera </w:t>
      </w:r>
      <w:r>
        <w:rPr>
          <w:rFonts w:ascii="Century Gothic" w:hAnsi="Century Gothic"/>
          <w:sz w:val="24"/>
          <w:szCs w:val="24"/>
        </w:rPr>
        <w:t>les p</w:t>
      </w:r>
      <w:r w:rsidR="00272E38">
        <w:rPr>
          <w:rFonts w:ascii="Century Gothic" w:hAnsi="Century Gothic"/>
          <w:sz w:val="24"/>
          <w:szCs w:val="24"/>
        </w:rPr>
        <w:t>arents des autres élèves.</w:t>
      </w:r>
    </w:p>
    <w:p w:rsidR="00427F82" w:rsidRDefault="00427F82" w:rsidP="00427F82">
      <w:pPr>
        <w:pStyle w:val="Standard"/>
        <w:rPr>
          <w:rFonts w:ascii="Century Gothic" w:hAnsi="Century Gothic"/>
          <w:color w:val="000000" w:themeColor="text1"/>
        </w:rPr>
      </w:pPr>
      <w:r>
        <w:rPr>
          <w:rFonts w:ascii="Century Gothic" w:hAnsi="Century Gothic"/>
          <w:color w:val="000000" w:themeColor="text1"/>
        </w:rPr>
        <w:t xml:space="preserve">Pour les questions relatives à la cantine et à la garderie, merci de prendre contact avec la mairie. </w:t>
      </w:r>
      <w:r w:rsidR="00393F80">
        <w:rPr>
          <w:rFonts w:ascii="Century Gothic" w:hAnsi="Century Gothic"/>
          <w:color w:val="000000" w:themeColor="text1"/>
        </w:rPr>
        <w:t>Possibilité de consulter le site du Centre de Loisirs de Ste Feyre.</w:t>
      </w:r>
    </w:p>
    <w:p w:rsidR="00427F82" w:rsidRDefault="00427F82" w:rsidP="00812DFC">
      <w:pPr>
        <w:pStyle w:val="Standard"/>
        <w:rPr>
          <w:rFonts w:ascii="Century Gothic" w:hAnsi="Century Gothic"/>
          <w:color w:val="008000"/>
        </w:rPr>
      </w:pPr>
    </w:p>
    <w:p w:rsidR="00393F80" w:rsidRDefault="00393F80" w:rsidP="00812DFC">
      <w:pPr>
        <w:pStyle w:val="Standard"/>
        <w:rPr>
          <w:rFonts w:ascii="Century Gothic" w:hAnsi="Century Gothic"/>
          <w:color w:val="008000"/>
        </w:rPr>
      </w:pPr>
    </w:p>
    <w:p w:rsidR="00384816" w:rsidRDefault="00384816" w:rsidP="00812DFC">
      <w:pPr>
        <w:pStyle w:val="Standard"/>
        <w:rPr>
          <w:rFonts w:ascii="Century Gothic" w:hAnsi="Century Gothic"/>
          <w:color w:val="000000" w:themeColor="text1"/>
        </w:rPr>
      </w:pPr>
    </w:p>
    <w:p w:rsidR="002F0102" w:rsidRDefault="002F0102" w:rsidP="00ED7453">
      <w:pPr>
        <w:pStyle w:val="Standard"/>
        <w:jc w:val="right"/>
        <w:rPr>
          <w:rFonts w:ascii="Century Gothic" w:hAnsi="Century Gothic"/>
          <w:color w:val="000000" w:themeColor="text1"/>
        </w:rPr>
      </w:pPr>
      <w:r>
        <w:rPr>
          <w:rFonts w:ascii="Century Gothic" w:hAnsi="Century Gothic"/>
          <w:color w:val="000000" w:themeColor="text1"/>
        </w:rPr>
        <w:t>Cordialement</w:t>
      </w:r>
    </w:p>
    <w:p w:rsidR="00D06DA8" w:rsidRDefault="00384816" w:rsidP="00ED7453">
      <w:pPr>
        <w:pStyle w:val="Standard"/>
        <w:jc w:val="right"/>
        <w:rPr>
          <w:rFonts w:ascii="Century Gothic" w:hAnsi="Century Gothic"/>
          <w:color w:val="000000" w:themeColor="text1"/>
        </w:rPr>
      </w:pPr>
      <w:r>
        <w:rPr>
          <w:rFonts w:ascii="Century Gothic" w:hAnsi="Century Gothic"/>
          <w:color w:val="000000" w:themeColor="text1"/>
        </w:rPr>
        <w:t>L’équipe éducative</w:t>
      </w:r>
    </w:p>
    <w:p w:rsidR="00AF32DE" w:rsidRDefault="00AF32DE" w:rsidP="00ED7453">
      <w:pPr>
        <w:pStyle w:val="Standard"/>
        <w:jc w:val="right"/>
        <w:rPr>
          <w:rFonts w:ascii="Century Gothic" w:hAnsi="Century Gothic"/>
          <w:color w:val="000000" w:themeColor="text1"/>
        </w:rPr>
      </w:pPr>
    </w:p>
    <w:p w:rsidR="00AF32DE" w:rsidRPr="00BB2761" w:rsidRDefault="00AF32DE" w:rsidP="00AF32DE">
      <w:pPr>
        <w:pStyle w:val="Standard"/>
        <w:rPr>
          <w:rFonts w:ascii="Century Gothic" w:hAnsi="Century Gothic"/>
          <w:color w:val="000000" w:themeColor="text1"/>
          <w:u w:val="single"/>
        </w:rPr>
      </w:pPr>
      <w:r w:rsidRPr="00BB2761">
        <w:rPr>
          <w:rFonts w:ascii="Century Gothic" w:hAnsi="Century Gothic"/>
          <w:color w:val="000000" w:themeColor="text1"/>
          <w:u w:val="single"/>
        </w:rPr>
        <w:t>Information supplémentaire concernant le masque pour les élèves :</w:t>
      </w:r>
    </w:p>
    <w:p w:rsidR="00AF32DE" w:rsidRDefault="00AF32DE" w:rsidP="00AF32DE">
      <w:pPr>
        <w:pStyle w:val="Standard"/>
        <w:rPr>
          <w:rFonts w:ascii="Century Gothic" w:hAnsi="Century Gothic"/>
          <w:color w:val="000000" w:themeColor="text1"/>
        </w:rPr>
      </w:pPr>
    </w:p>
    <w:p w:rsidR="00AF32DE" w:rsidRDefault="00AF32DE" w:rsidP="00AF32DE">
      <w:pPr>
        <w:pStyle w:val="Standard"/>
        <w:rPr>
          <w:rFonts w:ascii="Century Gothic" w:hAnsi="Century Gothic"/>
          <w:color w:val="000000" w:themeColor="text1"/>
        </w:rPr>
      </w:pPr>
      <w:r>
        <w:rPr>
          <w:rFonts w:ascii="Century Gothic" w:hAnsi="Century Gothic"/>
          <w:color w:val="000000" w:themeColor="text1"/>
        </w:rPr>
        <w:t xml:space="preserve">En concertation avec le Centre de Loisirs, il a été convenu que les élèves de l’école élémentaire qui mangent à la cantine </w:t>
      </w:r>
      <w:r w:rsidRPr="00BB2761">
        <w:rPr>
          <w:rFonts w:ascii="Century Gothic" w:hAnsi="Century Gothic"/>
          <w:b/>
          <w:color w:val="000000" w:themeColor="text1"/>
        </w:rPr>
        <w:t xml:space="preserve">changeraient de masque lors de la pause méridienne </w:t>
      </w:r>
      <w:r>
        <w:rPr>
          <w:rFonts w:ascii="Century Gothic" w:hAnsi="Century Gothic"/>
          <w:color w:val="000000" w:themeColor="text1"/>
        </w:rPr>
        <w:t>après avoir déjeuné.</w:t>
      </w:r>
    </w:p>
    <w:p w:rsidR="00AF32DE" w:rsidRDefault="00AF32DE" w:rsidP="00AF32DE">
      <w:pPr>
        <w:pStyle w:val="Standard"/>
        <w:rPr>
          <w:rFonts w:ascii="Century Gothic" w:hAnsi="Century Gothic"/>
          <w:color w:val="000000" w:themeColor="text1"/>
        </w:rPr>
      </w:pPr>
      <w:r>
        <w:rPr>
          <w:rFonts w:ascii="Century Gothic" w:hAnsi="Century Gothic"/>
          <w:color w:val="000000" w:themeColor="text1"/>
        </w:rPr>
        <w:t>Nous vous demandons</w:t>
      </w:r>
      <w:r w:rsidR="00BB2761">
        <w:rPr>
          <w:rFonts w:ascii="Century Gothic" w:hAnsi="Century Gothic"/>
          <w:color w:val="000000" w:themeColor="text1"/>
        </w:rPr>
        <w:t xml:space="preserve"> donc</w:t>
      </w:r>
      <w:r>
        <w:rPr>
          <w:rFonts w:ascii="Century Gothic" w:hAnsi="Century Gothic"/>
          <w:color w:val="000000" w:themeColor="text1"/>
        </w:rPr>
        <w:t xml:space="preserve">, dans la mesure du possible, de bien vouloir fournir à votre enfant </w:t>
      </w:r>
      <w:r w:rsidRPr="00BB2761">
        <w:rPr>
          <w:rFonts w:ascii="Century Gothic" w:hAnsi="Century Gothic"/>
          <w:b/>
          <w:color w:val="000000" w:themeColor="text1"/>
        </w:rPr>
        <w:t>deux masques</w:t>
      </w:r>
      <w:r>
        <w:rPr>
          <w:rFonts w:ascii="Century Gothic" w:hAnsi="Century Gothic"/>
          <w:color w:val="000000" w:themeColor="text1"/>
        </w:rPr>
        <w:t xml:space="preserve"> (jetables ou lavables) pour la journée complète.</w:t>
      </w:r>
      <w:r w:rsidR="00BB2761">
        <w:rPr>
          <w:rFonts w:ascii="Century Gothic" w:hAnsi="Century Gothic"/>
          <w:color w:val="000000" w:themeColor="text1"/>
        </w:rPr>
        <w:t xml:space="preserve"> </w:t>
      </w:r>
    </w:p>
    <w:p w:rsidR="00BB2761" w:rsidRDefault="00BB2761" w:rsidP="00AF32DE">
      <w:pPr>
        <w:pStyle w:val="Standard"/>
        <w:rPr>
          <w:rFonts w:ascii="Century Gothic" w:hAnsi="Century Gothic"/>
          <w:color w:val="000000" w:themeColor="text1"/>
        </w:rPr>
      </w:pPr>
      <w:r>
        <w:rPr>
          <w:rFonts w:ascii="Century Gothic" w:hAnsi="Century Gothic"/>
          <w:color w:val="000000" w:themeColor="text1"/>
        </w:rPr>
        <w:t>Eventuellement, fournir à votre enfant un petit sac marqué à son nom pour le transporter si celui-ci n’a pas de poches.</w:t>
      </w:r>
    </w:p>
    <w:p w:rsidR="00BB2761" w:rsidRDefault="00BB2761" w:rsidP="00AF32DE">
      <w:pPr>
        <w:pStyle w:val="Standard"/>
        <w:rPr>
          <w:rFonts w:ascii="Century Gothic" w:hAnsi="Century Gothic"/>
          <w:color w:val="000000" w:themeColor="text1"/>
        </w:rPr>
      </w:pPr>
      <w:r>
        <w:rPr>
          <w:rFonts w:ascii="Century Gothic" w:hAnsi="Century Gothic"/>
          <w:color w:val="000000" w:themeColor="text1"/>
        </w:rPr>
        <w:t>Les enfants qui rentrent manger chez eux lors de la pause méridienne, voudront bien également changer de masque.</w:t>
      </w:r>
    </w:p>
    <w:p w:rsidR="00BB2761" w:rsidRDefault="00BB2761" w:rsidP="00AF32DE">
      <w:pPr>
        <w:pStyle w:val="Standard"/>
        <w:rPr>
          <w:rFonts w:ascii="Century Gothic" w:hAnsi="Century Gothic"/>
          <w:color w:val="000000" w:themeColor="text1"/>
        </w:rPr>
      </w:pPr>
    </w:p>
    <w:p w:rsidR="00BB2761" w:rsidRDefault="00BB2761" w:rsidP="00AF32DE">
      <w:pPr>
        <w:pStyle w:val="Standard"/>
        <w:rPr>
          <w:rFonts w:ascii="Century Gothic" w:hAnsi="Century Gothic"/>
          <w:color w:val="000000" w:themeColor="text1"/>
        </w:rPr>
      </w:pPr>
      <w:r>
        <w:rPr>
          <w:rFonts w:ascii="Century Gothic" w:hAnsi="Century Gothic"/>
          <w:color w:val="000000" w:themeColor="text1"/>
        </w:rPr>
        <w:t>Merci de votre compréhension.</w:t>
      </w:r>
    </w:p>
    <w:p w:rsidR="00AF32DE" w:rsidRDefault="00AF32DE" w:rsidP="00AF32DE">
      <w:pPr>
        <w:pStyle w:val="Standard"/>
        <w:rPr>
          <w:rFonts w:ascii="Century Gothic" w:hAnsi="Century Gothic"/>
          <w:color w:val="000000" w:themeColor="text1"/>
        </w:rPr>
      </w:pPr>
    </w:p>
    <w:p w:rsidR="00AF32DE" w:rsidRPr="00ED7453" w:rsidRDefault="00AF32DE" w:rsidP="00AF32DE">
      <w:pPr>
        <w:pStyle w:val="Standard"/>
        <w:rPr>
          <w:rFonts w:ascii="Century Gothic" w:hAnsi="Century Gothic"/>
          <w:color w:val="000000" w:themeColor="text1"/>
        </w:rPr>
      </w:pPr>
    </w:p>
    <w:sectPr w:rsidR="00AF32DE" w:rsidRPr="00ED7453" w:rsidSect="00ED745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72" w:rsidRDefault="00D70D72" w:rsidP="00D70D72">
      <w:pPr>
        <w:spacing w:after="0" w:line="240" w:lineRule="auto"/>
      </w:pPr>
      <w:r>
        <w:separator/>
      </w:r>
    </w:p>
  </w:endnote>
  <w:endnote w:type="continuationSeparator" w:id="0">
    <w:p w:rsidR="00D70D72" w:rsidRDefault="00D70D72" w:rsidP="00D7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604781"/>
      <w:docPartObj>
        <w:docPartGallery w:val="Page Numbers (Bottom of Page)"/>
        <w:docPartUnique/>
      </w:docPartObj>
    </w:sdtPr>
    <w:sdtEndPr/>
    <w:sdtContent>
      <w:p w:rsidR="00D70D72" w:rsidRDefault="00D70D72">
        <w:pPr>
          <w:pStyle w:val="Pieddepage"/>
          <w:jc w:val="right"/>
        </w:pPr>
        <w:r>
          <w:fldChar w:fldCharType="begin"/>
        </w:r>
        <w:r>
          <w:instrText>PAGE   \* MERGEFORMAT</w:instrText>
        </w:r>
        <w:r>
          <w:fldChar w:fldCharType="separate"/>
        </w:r>
        <w:r w:rsidR="00BB2761">
          <w:rPr>
            <w:noProof/>
          </w:rPr>
          <w:t>2</w:t>
        </w:r>
        <w:r>
          <w:fldChar w:fldCharType="end"/>
        </w:r>
      </w:p>
    </w:sdtContent>
  </w:sdt>
  <w:p w:rsidR="00D70D72" w:rsidRDefault="00D70D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72" w:rsidRDefault="00D70D72" w:rsidP="00D70D72">
      <w:pPr>
        <w:spacing w:after="0" w:line="240" w:lineRule="auto"/>
      </w:pPr>
      <w:r>
        <w:separator/>
      </w:r>
    </w:p>
  </w:footnote>
  <w:footnote w:type="continuationSeparator" w:id="0">
    <w:p w:rsidR="00D70D72" w:rsidRDefault="00D70D72" w:rsidP="00D7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CC9"/>
    <w:multiLevelType w:val="multilevel"/>
    <w:tmpl w:val="B0C27C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D8F1A3F"/>
    <w:multiLevelType w:val="hybridMultilevel"/>
    <w:tmpl w:val="1A908C26"/>
    <w:lvl w:ilvl="0" w:tplc="DE029DA4">
      <w:numFmt w:val="bullet"/>
      <w:lvlText w:val="-"/>
      <w:lvlJc w:val="left"/>
      <w:pPr>
        <w:ind w:left="720" w:hanging="360"/>
      </w:pPr>
      <w:rPr>
        <w:rFonts w:ascii="Century Gothic" w:eastAsia="SimSun" w:hAnsi="Century Gothic"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A8"/>
    <w:rsid w:val="000119EA"/>
    <w:rsid w:val="00067C2A"/>
    <w:rsid w:val="000B5874"/>
    <w:rsid w:val="000D64C0"/>
    <w:rsid w:val="000F4FE1"/>
    <w:rsid w:val="00182FF0"/>
    <w:rsid w:val="001A3729"/>
    <w:rsid w:val="00201FA3"/>
    <w:rsid w:val="0027274E"/>
    <w:rsid w:val="00272E38"/>
    <w:rsid w:val="002F0102"/>
    <w:rsid w:val="00384816"/>
    <w:rsid w:val="00393F80"/>
    <w:rsid w:val="00427F82"/>
    <w:rsid w:val="00487C75"/>
    <w:rsid w:val="00531648"/>
    <w:rsid w:val="00582695"/>
    <w:rsid w:val="006164A2"/>
    <w:rsid w:val="007A6420"/>
    <w:rsid w:val="00812DFC"/>
    <w:rsid w:val="00820B6F"/>
    <w:rsid w:val="00826FC2"/>
    <w:rsid w:val="0093151A"/>
    <w:rsid w:val="009A370D"/>
    <w:rsid w:val="00A317F4"/>
    <w:rsid w:val="00AE2039"/>
    <w:rsid w:val="00AF32DE"/>
    <w:rsid w:val="00AF630C"/>
    <w:rsid w:val="00BB2761"/>
    <w:rsid w:val="00D06DA8"/>
    <w:rsid w:val="00D70D72"/>
    <w:rsid w:val="00DE3510"/>
    <w:rsid w:val="00ED7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61BD2-9167-49BD-9197-5F137103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06DA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0F4F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FE1"/>
    <w:rPr>
      <w:rFonts w:ascii="Segoe UI" w:hAnsi="Segoe UI" w:cs="Segoe UI"/>
      <w:sz w:val="18"/>
      <w:szCs w:val="18"/>
    </w:rPr>
  </w:style>
  <w:style w:type="paragraph" w:styleId="En-tte">
    <w:name w:val="header"/>
    <w:basedOn w:val="Normal"/>
    <w:link w:val="En-tteCar"/>
    <w:uiPriority w:val="99"/>
    <w:unhideWhenUsed/>
    <w:rsid w:val="00D70D72"/>
    <w:pPr>
      <w:tabs>
        <w:tab w:val="center" w:pos="4536"/>
        <w:tab w:val="right" w:pos="9072"/>
      </w:tabs>
      <w:spacing w:after="0" w:line="240" w:lineRule="auto"/>
    </w:pPr>
  </w:style>
  <w:style w:type="character" w:customStyle="1" w:styleId="En-tteCar">
    <w:name w:val="En-tête Car"/>
    <w:basedOn w:val="Policepardfaut"/>
    <w:link w:val="En-tte"/>
    <w:uiPriority w:val="99"/>
    <w:rsid w:val="00D70D72"/>
  </w:style>
  <w:style w:type="paragraph" w:styleId="Pieddepage">
    <w:name w:val="footer"/>
    <w:basedOn w:val="Normal"/>
    <w:link w:val="PieddepageCar"/>
    <w:uiPriority w:val="99"/>
    <w:unhideWhenUsed/>
    <w:rsid w:val="00D70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3376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3</cp:revision>
  <cp:lastPrinted>2020-06-18T14:17:00Z</cp:lastPrinted>
  <dcterms:created xsi:type="dcterms:W3CDTF">2020-11-02T09:12:00Z</dcterms:created>
  <dcterms:modified xsi:type="dcterms:W3CDTF">2020-11-02T09:25:00Z</dcterms:modified>
</cp:coreProperties>
</file>